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B1444" w14:textId="12BD9D8A" w:rsidR="00E566E7" w:rsidRPr="00E566E7" w:rsidRDefault="00E566E7" w:rsidP="00E566E7">
      <w:pPr>
        <w:ind w:firstLineChars="3000" w:firstLine="7228"/>
        <w:rPr>
          <w:rFonts w:ascii="Century" w:hAnsi="Century" w:cs="Century"/>
          <w:b/>
          <w:bCs/>
          <w:sz w:val="24"/>
          <w:szCs w:val="24"/>
        </w:rPr>
      </w:pPr>
      <w:r>
        <w:rPr>
          <w:rFonts w:ascii="Century" w:hAnsi="Century" w:cs="Century" w:hint="eastAsia"/>
          <w:b/>
          <w:bCs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16B36" wp14:editId="3A449D5C">
                <wp:simplePos x="0" y="0"/>
                <wp:positionH relativeFrom="column">
                  <wp:posOffset>4491990</wp:posOffset>
                </wp:positionH>
                <wp:positionV relativeFrom="paragraph">
                  <wp:posOffset>25400</wp:posOffset>
                </wp:positionV>
                <wp:extent cx="790575" cy="161925"/>
                <wp:effectExtent l="0" t="0" r="28575" b="28575"/>
                <wp:wrapNone/>
                <wp:docPr id="108971954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22524" id="正方形/長方形 3" o:spid="_x0000_s1026" style="position:absolute;margin-left:353.7pt;margin-top:2pt;width:62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" filled="f" strokecolor="#0a121c [484]" strokeweight="2pt"/>
            </w:pict>
          </mc:Fallback>
        </mc:AlternateContent>
      </w:r>
      <w:r w:rsidRPr="00E566E7">
        <w:rPr>
          <w:rFonts w:ascii="Century" w:hAnsi="Century" w:cs="Century" w:hint="eastAsia"/>
          <w:b/>
          <w:bCs/>
          <w:sz w:val="24"/>
          <w:szCs w:val="24"/>
        </w:rPr>
        <w:t>別紙　１</w:t>
      </w:r>
    </w:p>
    <w:p w14:paraId="5C37A569" w14:textId="4450C324" w:rsidR="00186137" w:rsidRDefault="002C11C3">
      <w:pPr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</w:rPr>
        <w:t xml:space="preserve">                                                                                                  </w:t>
      </w:r>
      <w:bookmarkStart w:id="0" w:name="_Hlk189171426"/>
      <w:r>
        <w:rPr>
          <w:rFonts w:ascii="ＭＳ 明朝" w:eastAsia="ＭＳ 明朝" w:hAnsi="ＭＳ 明朝" w:cs="ＭＳ 明朝"/>
          <w:sz w:val="24"/>
        </w:rPr>
        <w:t>令和</w:t>
      </w:r>
      <w:r w:rsidR="00F046D1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年</w:t>
      </w:r>
      <w:r w:rsidR="00F046D1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月</w:t>
      </w:r>
      <w:r w:rsidR="00F046D1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日</w:t>
      </w:r>
    </w:p>
    <w:p w14:paraId="6361DB03" w14:textId="3D74B325" w:rsidR="00186137" w:rsidRDefault="003148E2" w:rsidP="00494393">
      <w:pPr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（見積徴収業者3社以上選択）　</w:t>
      </w:r>
      <w:r w:rsidR="002C11C3">
        <w:rPr>
          <w:rFonts w:ascii="ＭＳ 明朝" w:eastAsia="ＭＳ 明朝" w:hAnsi="ＭＳ 明朝" w:cs="ＭＳ 明朝"/>
          <w:sz w:val="24"/>
        </w:rPr>
        <w:t xml:space="preserve">　様</w:t>
      </w:r>
    </w:p>
    <w:bookmarkEnd w:id="0"/>
    <w:p w14:paraId="3C1BDC27" w14:textId="77777777" w:rsidR="00186137" w:rsidRDefault="002C11C3">
      <w:pPr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17D787A" w14:textId="27D073D7" w:rsidR="003148E2" w:rsidRDefault="002C11C3">
      <w:pPr>
        <w:rPr>
          <w:rFonts w:ascii="ＭＳ 明朝" w:eastAsia="ＭＳ 明朝" w:hAnsi="ＭＳ 明朝" w:cs="ＭＳ 明朝"/>
          <w:sz w:val="24"/>
        </w:rPr>
      </w:pPr>
      <w:bookmarkStart w:id="1" w:name="_Hlk189169935"/>
      <w:r>
        <w:rPr>
          <w:rFonts w:ascii="ＭＳ 明朝" w:eastAsia="ＭＳ 明朝" w:hAnsi="ＭＳ 明朝" w:cs="ＭＳ 明朝"/>
          <w:sz w:val="24"/>
        </w:rPr>
        <w:t xml:space="preserve">　　　　　　　　　　　　　　</w:t>
      </w:r>
      <w:r w:rsidR="003148E2">
        <w:rPr>
          <w:rFonts w:ascii="ＭＳ 明朝" w:eastAsia="ＭＳ 明朝" w:hAnsi="ＭＳ 明朝" w:cs="ＭＳ 明朝" w:hint="eastAsia"/>
          <w:sz w:val="24"/>
        </w:rPr>
        <w:t>松橋・不知火地域広域協定運営委員会</w:t>
      </w:r>
      <w:r>
        <w:rPr>
          <w:rFonts w:ascii="ＭＳ 明朝" w:eastAsia="ＭＳ 明朝" w:hAnsi="ＭＳ 明朝" w:cs="ＭＳ 明朝"/>
          <w:sz w:val="24"/>
        </w:rPr>
        <w:t xml:space="preserve">　　　　</w:t>
      </w:r>
    </w:p>
    <w:p w14:paraId="20782E6A" w14:textId="76D74B7A" w:rsidR="00186137" w:rsidRDefault="003148E2" w:rsidP="003148E2">
      <w:pPr>
        <w:ind w:firstLineChars="1400" w:firstLine="3360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（</w:t>
      </w:r>
      <w:r w:rsidR="00F046D1">
        <w:rPr>
          <w:rFonts w:ascii="ＭＳ 明朝" w:eastAsia="ＭＳ 明朝" w:hAnsi="ＭＳ 明朝" w:cs="ＭＳ 明朝" w:hint="eastAsia"/>
          <w:sz w:val="24"/>
        </w:rPr>
        <w:t>〇〇</w:t>
      </w:r>
      <w:r w:rsidR="002C11C3">
        <w:rPr>
          <w:rFonts w:ascii="ＭＳ 明朝" w:eastAsia="ＭＳ 明朝" w:hAnsi="ＭＳ 明朝" w:cs="ＭＳ 明朝"/>
          <w:sz w:val="24"/>
        </w:rPr>
        <w:t xml:space="preserve">地域資源保全隊　</w:t>
      </w:r>
      <w:r>
        <w:rPr>
          <w:rFonts w:ascii="ＭＳ 明朝" w:eastAsia="ＭＳ 明朝" w:hAnsi="ＭＳ 明朝" w:cs="ＭＳ 明朝" w:hint="eastAsia"/>
          <w:sz w:val="24"/>
        </w:rPr>
        <w:t xml:space="preserve">代表　○○○○　㊞）　</w:t>
      </w:r>
      <w:r w:rsidR="002C11C3">
        <w:rPr>
          <w:rFonts w:ascii="ＭＳ 明朝" w:eastAsia="ＭＳ 明朝" w:hAnsi="ＭＳ 明朝" w:cs="ＭＳ 明朝"/>
          <w:sz w:val="24"/>
        </w:rPr>
        <w:t xml:space="preserve">　　　　　　　　　　　　　　　　　　　</w:t>
      </w:r>
    </w:p>
    <w:p w14:paraId="3D9967DB" w14:textId="77777777" w:rsidR="00186137" w:rsidRDefault="00186137">
      <w:pPr>
        <w:rPr>
          <w:rFonts w:ascii="Century" w:eastAsia="Century" w:hAnsi="Century" w:cs="Century"/>
          <w:sz w:val="24"/>
        </w:rPr>
      </w:pPr>
    </w:p>
    <w:p w14:paraId="4132241C" w14:textId="59128B74" w:rsidR="00186137" w:rsidRDefault="002C11C3">
      <w:pPr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令和</w:t>
      </w:r>
      <w:r w:rsidR="00F046D1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年度多面的機能支払交付金に係る資源向上支払（施設</w:t>
      </w:r>
    </w:p>
    <w:p w14:paraId="3BA0210F" w14:textId="77777777" w:rsidR="00186137" w:rsidRDefault="002C11C3">
      <w:pPr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の長寿命化）事業実施に伴う見積書の提出について（依頼）</w:t>
      </w:r>
    </w:p>
    <w:p w14:paraId="5746B0B3" w14:textId="65F22380" w:rsidR="00186137" w:rsidRDefault="002C11C3">
      <w:pPr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このことについて、農林水産省所管の令和</w:t>
      </w:r>
      <w:r w:rsidR="00417CE2">
        <w:rPr>
          <w:rFonts w:ascii="ＭＳ 明朝" w:eastAsia="ＭＳ 明朝" w:hAnsi="ＭＳ 明朝" w:cs="ＭＳ 明朝" w:hint="eastAsia"/>
          <w:sz w:val="24"/>
        </w:rPr>
        <w:t>７</w:t>
      </w:r>
      <w:r>
        <w:rPr>
          <w:rFonts w:ascii="ＭＳ 明朝" w:eastAsia="ＭＳ 明朝" w:hAnsi="ＭＳ 明朝" w:cs="ＭＳ 明朝"/>
          <w:sz w:val="24"/>
        </w:rPr>
        <w:t>年度多面的機能支払交付金に係る資源向上支払（施設の長寿命化）事業を下記の通り施行しますので見積書の提出をお願いします。</w:t>
      </w:r>
    </w:p>
    <w:p w14:paraId="4DF5967F" w14:textId="77777777" w:rsidR="00186137" w:rsidRDefault="002C11C3">
      <w:pPr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　　　　　　　記</w:t>
      </w:r>
    </w:p>
    <w:p w14:paraId="619B6D50" w14:textId="522777BC" w:rsidR="00186137" w:rsidRDefault="002C11C3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１　工事番号　</w:t>
      </w:r>
      <w:r w:rsidR="00F046D1">
        <w:rPr>
          <w:rFonts w:ascii="ＭＳ 明朝" w:eastAsia="ＭＳ 明朝" w:hAnsi="ＭＳ 明朝" w:cs="ＭＳ 明朝" w:hint="eastAsia"/>
          <w:sz w:val="24"/>
        </w:rPr>
        <w:t xml:space="preserve">○○　</w:t>
      </w:r>
      <w:r w:rsidR="00DC65AD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E309F2">
        <w:rPr>
          <w:rFonts w:ascii="ＭＳ 明朝" w:eastAsia="ＭＳ 明朝" w:hAnsi="ＭＳ 明朝" w:cs="ＭＳ 明朝" w:hint="eastAsia"/>
          <w:sz w:val="24"/>
        </w:rPr>
        <w:t xml:space="preserve">用水路 </w:t>
      </w:r>
      <w:r w:rsidR="00DC65AD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Century" w:eastAsia="Century" w:hAnsi="Century" w:cs="Century"/>
          <w:sz w:val="24"/>
        </w:rPr>
        <w:t>NO</w:t>
      </w:r>
      <w:r w:rsidR="00DC65AD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417CE2">
        <w:rPr>
          <w:rFonts w:ascii="ＭＳ 明朝" w:eastAsia="ＭＳ 明朝" w:hAnsi="ＭＳ 明朝" w:cs="ＭＳ 明朝" w:hint="eastAsia"/>
          <w:sz w:val="24"/>
        </w:rPr>
        <w:t>７</w:t>
      </w:r>
      <w:r w:rsidR="00DC65AD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D8024C">
        <w:rPr>
          <w:rFonts w:ascii="ＭＳ 明朝" w:eastAsia="ＭＳ 明朝" w:hAnsi="ＭＳ 明朝" w:cs="ＭＳ 明朝" w:hint="eastAsia"/>
          <w:sz w:val="24"/>
        </w:rPr>
        <w:t>－</w:t>
      </w:r>
      <w:r w:rsidR="00DC65AD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417CE2">
        <w:rPr>
          <w:rFonts w:ascii="ＭＳ 明朝" w:eastAsia="ＭＳ 明朝" w:hAnsi="ＭＳ 明朝" w:cs="ＭＳ 明朝" w:hint="eastAsia"/>
          <w:sz w:val="24"/>
        </w:rPr>
        <w:t>１</w:t>
      </w:r>
    </w:p>
    <w:p w14:paraId="7AC7EFBB" w14:textId="5E5DB0BC" w:rsidR="00DC65AD" w:rsidRDefault="00DC65AD">
      <w:pPr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（地区名）（施設名）　（年度）（通し番号）</w:t>
      </w:r>
    </w:p>
    <w:p w14:paraId="26F9D93C" w14:textId="2670EA8C" w:rsidR="00DC65AD" w:rsidRDefault="002C11C3" w:rsidP="001F7EEE">
      <w:pPr>
        <w:ind w:left="1680" w:hangingChars="700" w:hanging="16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２，工事名　　多面的機能支払交付金に係る資源向上支払（施設の長寿命   </w:t>
      </w:r>
      <w:r>
        <w:rPr>
          <w:rFonts w:ascii="ＭＳ 明朝" w:eastAsia="ＭＳ 明朝" w:hAnsi="ＭＳ 明朝" w:cs="ＭＳ 明朝"/>
          <w:color w:val="FFFFFF"/>
          <w:sz w:val="24"/>
        </w:rPr>
        <w:t xml:space="preserve">1 </w:t>
      </w:r>
      <w:r>
        <w:rPr>
          <w:rFonts w:ascii="ＭＳ 明朝" w:eastAsia="ＭＳ 明朝" w:hAnsi="ＭＳ 明朝" w:cs="ＭＳ 明朝"/>
          <w:sz w:val="24"/>
        </w:rPr>
        <w:t xml:space="preserve">          </w:t>
      </w:r>
      <w:r w:rsidR="00CF00F3">
        <w:rPr>
          <w:rFonts w:ascii="ＭＳ 明朝" w:eastAsia="ＭＳ 明朝" w:hAnsi="ＭＳ 明朝" w:cs="ＭＳ 明朝" w:hint="eastAsia"/>
          <w:sz w:val="24"/>
        </w:rPr>
        <w:t>化）</w:t>
      </w:r>
      <w:r w:rsidR="00DC65AD">
        <w:rPr>
          <w:rFonts w:ascii="ＭＳ 明朝" w:eastAsia="ＭＳ 明朝" w:hAnsi="ＭＳ 明朝" w:cs="ＭＳ 明朝" w:hint="eastAsia"/>
          <w:sz w:val="24"/>
        </w:rPr>
        <w:t>○○○○</w:t>
      </w:r>
      <w:r w:rsidR="00417CE2">
        <w:rPr>
          <w:rFonts w:ascii="ＭＳ 明朝" w:eastAsia="ＭＳ 明朝" w:hAnsi="ＭＳ 明朝" w:cs="ＭＳ 明朝" w:hint="eastAsia"/>
          <w:sz w:val="24"/>
        </w:rPr>
        <w:t>工事</w:t>
      </w:r>
    </w:p>
    <w:p w14:paraId="50D2966E" w14:textId="4B5214EE" w:rsidR="001F7EEE" w:rsidRDefault="001F7EEE" w:rsidP="001F7EEE">
      <w:pPr>
        <w:ind w:left="1680" w:hangingChars="700" w:hanging="16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　　　　　　　　　　　　　　　　</w:t>
      </w:r>
    </w:p>
    <w:p w14:paraId="592A1AB3" w14:textId="29E3EFDD" w:rsidR="00186137" w:rsidRDefault="002C11C3" w:rsidP="001F7EEE">
      <w:pPr>
        <w:ind w:left="1680" w:hangingChars="700" w:hanging="16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３、工事場所　</w:t>
      </w:r>
      <w:r w:rsidR="00DC65AD">
        <w:rPr>
          <w:rFonts w:ascii="ＭＳ 明朝" w:eastAsia="ＭＳ 明朝" w:hAnsi="ＭＳ 明朝" w:cs="ＭＳ 明朝" w:hint="eastAsia"/>
          <w:sz w:val="24"/>
        </w:rPr>
        <w:t>宇城市〇〇</w:t>
      </w:r>
      <w:r>
        <w:rPr>
          <w:rFonts w:ascii="ＭＳ 明朝" w:eastAsia="ＭＳ 明朝" w:hAnsi="ＭＳ 明朝" w:cs="ＭＳ 明朝"/>
          <w:sz w:val="24"/>
        </w:rPr>
        <w:t>町</w:t>
      </w:r>
      <w:r w:rsidR="00DC65AD">
        <w:rPr>
          <w:rFonts w:ascii="ＭＳ 明朝" w:eastAsia="ＭＳ 明朝" w:hAnsi="ＭＳ 明朝" w:cs="ＭＳ 明朝" w:hint="eastAsia"/>
          <w:sz w:val="24"/>
        </w:rPr>
        <w:t xml:space="preserve">　〇〇</w:t>
      </w:r>
      <w:r w:rsidR="00417CE2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DC65AD">
        <w:rPr>
          <w:rFonts w:ascii="ＭＳ 明朝" w:eastAsia="ＭＳ 明朝" w:hAnsi="ＭＳ 明朝" w:cs="ＭＳ 明朝" w:hint="eastAsia"/>
          <w:sz w:val="24"/>
        </w:rPr>
        <w:t xml:space="preserve">　　地番</w:t>
      </w:r>
    </w:p>
    <w:p w14:paraId="0316888E" w14:textId="77A65350" w:rsidR="00DC65AD" w:rsidRPr="00DC65AD" w:rsidRDefault="00DC65AD" w:rsidP="001F7EEE">
      <w:pPr>
        <w:ind w:left="1680" w:hangingChars="700" w:hanging="1680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（字名）</w:t>
      </w:r>
    </w:p>
    <w:p w14:paraId="4F56E834" w14:textId="42D72504" w:rsidR="00EE79BD" w:rsidRDefault="00E566E7" w:rsidP="00DC65AD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51A2E" wp14:editId="4FDF8F3A">
                <wp:simplePos x="0" y="0"/>
                <wp:positionH relativeFrom="rightMargin">
                  <wp:posOffset>-28575</wp:posOffset>
                </wp:positionH>
                <wp:positionV relativeFrom="paragraph">
                  <wp:posOffset>6350</wp:posOffset>
                </wp:positionV>
                <wp:extent cx="171450" cy="704850"/>
                <wp:effectExtent l="38100" t="38100" r="19050" b="95250"/>
                <wp:wrapNone/>
                <wp:docPr id="1249153765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70485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46141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margin-left:-2.25pt;margin-top:.5pt;width:13.5pt;height:55.5pt;z-index:251660288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" adj="438" strokecolor="black [3200]" strokeweight="2pt"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="003148E2">
        <w:rPr>
          <w:rFonts w:ascii="ＭＳ 明朝" w:eastAsia="ＭＳ 明朝" w:hAnsi="ＭＳ 明朝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E42CD" wp14:editId="4214AA86">
                <wp:simplePos x="0" y="0"/>
                <wp:positionH relativeFrom="margin">
                  <wp:posOffset>891540</wp:posOffset>
                </wp:positionH>
                <wp:positionV relativeFrom="paragraph">
                  <wp:posOffset>25400</wp:posOffset>
                </wp:positionV>
                <wp:extent cx="238125" cy="619125"/>
                <wp:effectExtent l="57150" t="38100" r="66675" b="104775"/>
                <wp:wrapNone/>
                <wp:docPr id="1006157725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1912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BDDB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margin-left:70.2pt;margin-top:2pt;width:18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" adj="692" strokecolor="black [3200]" strokeweight="2pt"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="002C11C3">
        <w:rPr>
          <w:rFonts w:ascii="ＭＳ 明朝" w:eastAsia="ＭＳ 明朝" w:hAnsi="ＭＳ 明朝" w:cs="ＭＳ 明朝"/>
          <w:sz w:val="24"/>
        </w:rPr>
        <w:t xml:space="preserve">４、工事仕様　</w:t>
      </w:r>
      <w:r w:rsidR="003148E2">
        <w:rPr>
          <w:rFonts w:ascii="ＭＳ 明朝" w:eastAsia="ＭＳ 明朝" w:hAnsi="ＭＳ 明朝" w:cs="ＭＳ 明朝" w:hint="eastAsia"/>
          <w:sz w:val="24"/>
        </w:rPr>
        <w:t>＊</w:t>
      </w:r>
      <w:r w:rsidR="00DC65AD">
        <w:rPr>
          <w:rFonts w:ascii="ＭＳ 明朝" w:eastAsia="ＭＳ 明朝" w:hAnsi="ＭＳ 明朝" w:cs="ＭＳ 明朝" w:hint="eastAsia"/>
          <w:sz w:val="24"/>
        </w:rPr>
        <w:t>具体的に記入してください。</w:t>
      </w:r>
    </w:p>
    <w:p w14:paraId="0F0C9117" w14:textId="5612F643" w:rsidR="00DC65AD" w:rsidRDefault="00DC65AD" w:rsidP="00494393">
      <w:pPr>
        <w:ind w:left="1680" w:hangingChars="700" w:hanging="16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延長　ｍ、　幅員　ｍ</w:t>
      </w:r>
      <w:r w:rsidR="00494393">
        <w:rPr>
          <w:rFonts w:ascii="ＭＳ 明朝" w:eastAsia="ＭＳ 明朝" w:hAnsi="ＭＳ 明朝" w:cs="ＭＳ 明朝" w:hint="eastAsia"/>
          <w:sz w:val="24"/>
        </w:rPr>
        <w:t xml:space="preserve">　　高さ　ｍ、コンクリートブロック積など具体的に工事内容が分かるように記載のこと。</w:t>
      </w:r>
    </w:p>
    <w:p w14:paraId="5BE0FF7B" w14:textId="3054346D" w:rsidR="00186137" w:rsidRDefault="00EE79BD" w:rsidP="00EE79BD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５，</w:t>
      </w:r>
      <w:r w:rsidR="002C11C3">
        <w:rPr>
          <w:rFonts w:ascii="ＭＳ 明朝" w:eastAsia="ＭＳ 明朝" w:hAnsi="ＭＳ 明朝" w:cs="ＭＳ 明朝"/>
          <w:sz w:val="24"/>
        </w:rPr>
        <w:t>工　　期　契約の日から</w:t>
      </w:r>
      <w:r w:rsidR="00DC65AD">
        <w:rPr>
          <w:rFonts w:ascii="ＭＳ 明朝" w:eastAsia="ＭＳ 明朝" w:hAnsi="ＭＳ 明朝" w:cs="ＭＳ 明朝" w:hint="eastAsia"/>
          <w:sz w:val="24"/>
        </w:rPr>
        <w:t>〇</w:t>
      </w:r>
      <w:r>
        <w:rPr>
          <w:rFonts w:ascii="ＭＳ 明朝" w:eastAsia="ＭＳ 明朝" w:hAnsi="ＭＳ 明朝" w:cs="ＭＳ 明朝" w:hint="eastAsia"/>
          <w:sz w:val="24"/>
        </w:rPr>
        <w:t>月</w:t>
      </w:r>
      <w:r w:rsidR="00DC65AD">
        <w:rPr>
          <w:rFonts w:ascii="ＭＳ 明朝" w:eastAsia="ＭＳ 明朝" w:hAnsi="ＭＳ 明朝" w:cs="ＭＳ 明朝" w:hint="eastAsia"/>
          <w:sz w:val="24"/>
        </w:rPr>
        <w:t>〇〇</w:t>
      </w:r>
      <w:r>
        <w:rPr>
          <w:rFonts w:ascii="ＭＳ 明朝" w:eastAsia="ＭＳ 明朝" w:hAnsi="ＭＳ 明朝" w:cs="ＭＳ 明朝" w:hint="eastAsia"/>
          <w:sz w:val="24"/>
        </w:rPr>
        <w:t>日</w:t>
      </w:r>
      <w:r w:rsidR="002C11C3">
        <w:rPr>
          <w:rFonts w:ascii="ＭＳ 明朝" w:eastAsia="ＭＳ 明朝" w:hAnsi="ＭＳ 明朝" w:cs="ＭＳ 明朝"/>
          <w:sz w:val="24"/>
        </w:rPr>
        <w:t>（</w:t>
      </w:r>
      <w:r w:rsidR="00DC65AD">
        <w:rPr>
          <w:rFonts w:ascii="ＭＳ 明朝" w:eastAsia="ＭＳ 明朝" w:hAnsi="ＭＳ 明朝" w:cs="ＭＳ 明朝" w:hint="eastAsia"/>
          <w:sz w:val="24"/>
        </w:rPr>
        <w:t>〇</w:t>
      </w:r>
      <w:r w:rsidR="002C11C3">
        <w:rPr>
          <w:rFonts w:ascii="ＭＳ 明朝" w:eastAsia="ＭＳ 明朝" w:hAnsi="ＭＳ 明朝" w:cs="ＭＳ 明朝"/>
          <w:sz w:val="24"/>
        </w:rPr>
        <w:t>）までとする。</w:t>
      </w:r>
    </w:p>
    <w:p w14:paraId="305DF671" w14:textId="48C501EC" w:rsidR="00DC65AD" w:rsidRPr="00DC65AD" w:rsidRDefault="00DC65AD" w:rsidP="00EE79BD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＊適正工期を設定してください。</w:t>
      </w:r>
    </w:p>
    <w:p w14:paraId="6A841C3F" w14:textId="77777777" w:rsidR="008935D2" w:rsidRDefault="002C11C3" w:rsidP="008935D2">
      <w:pPr>
        <w:ind w:left="1680" w:hangingChars="700" w:hanging="16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６，施工管理　</w:t>
      </w:r>
      <w:r w:rsidR="00494393">
        <w:rPr>
          <w:rFonts w:ascii="ＭＳ 明朝" w:eastAsia="ＭＳ 明朝" w:hAnsi="ＭＳ 明朝" w:cs="ＭＳ 明朝" w:hint="eastAsia"/>
          <w:sz w:val="24"/>
        </w:rPr>
        <w:t>宇城市土地改良区基準、宇城市基準、</w:t>
      </w:r>
      <w:r>
        <w:rPr>
          <w:rFonts w:ascii="ＭＳ 明朝" w:eastAsia="ＭＳ 明朝" w:hAnsi="ＭＳ 明朝" w:cs="ＭＳ 明朝"/>
          <w:sz w:val="24"/>
        </w:rPr>
        <w:t>県土木部基準</w:t>
      </w:r>
      <w:r w:rsidR="00494393">
        <w:rPr>
          <w:rFonts w:ascii="ＭＳ 明朝" w:eastAsia="ＭＳ 明朝" w:hAnsi="ＭＳ 明朝" w:cs="ＭＳ 明朝" w:hint="eastAsia"/>
          <w:sz w:val="24"/>
        </w:rPr>
        <w:t>等に</w:t>
      </w:r>
      <w:r>
        <w:rPr>
          <w:rFonts w:ascii="ＭＳ 明朝" w:eastAsia="ＭＳ 明朝" w:hAnsi="ＭＳ 明朝" w:cs="ＭＳ 明朝"/>
          <w:sz w:val="24"/>
        </w:rPr>
        <w:t>準じるものとする。</w:t>
      </w:r>
      <w:r w:rsidR="008935D2">
        <w:rPr>
          <w:rFonts w:ascii="ＭＳ 明朝" w:eastAsia="ＭＳ 明朝" w:hAnsi="ＭＳ 明朝" w:cs="ＭＳ 明朝" w:hint="eastAsia"/>
          <w:sz w:val="24"/>
        </w:rPr>
        <w:t>（適宜選択してください。）</w:t>
      </w:r>
    </w:p>
    <w:p w14:paraId="1B4A2328" w14:textId="7A440812" w:rsidR="00186137" w:rsidRDefault="002C11C3" w:rsidP="008935D2">
      <w:pPr>
        <w:ind w:left="1680" w:hangingChars="700" w:hanging="1680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７、監督及び検査　当隊代表が指定したものが行う。ただし、当隊で対処で　</w:t>
      </w:r>
      <w:r>
        <w:rPr>
          <w:rFonts w:ascii="ＭＳ 明朝" w:eastAsia="ＭＳ 明朝" w:hAnsi="ＭＳ 明朝" w:cs="ＭＳ 明朝"/>
          <w:color w:val="FFFFFF"/>
          <w:sz w:val="24"/>
        </w:rPr>
        <w:t>１</w:t>
      </w:r>
      <w:r>
        <w:rPr>
          <w:rFonts w:ascii="ＭＳ 明朝" w:eastAsia="ＭＳ 明朝" w:hAnsi="ＭＳ 明朝" w:cs="ＭＳ 明朝"/>
          <w:sz w:val="24"/>
        </w:rPr>
        <w:t xml:space="preserve">　きない場合は宇城市または県の支援を受ける場合がある。　　　　　　　　　　　　　　　　　　　　　　　　　　　　　　　　　　　　　　　　　　</w:t>
      </w:r>
    </w:p>
    <w:p w14:paraId="06336F3B" w14:textId="013D8110" w:rsidR="00186137" w:rsidRDefault="002C11C3">
      <w:pPr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>８、見積書</w:t>
      </w:r>
      <w:r w:rsidR="00EE79BD">
        <w:rPr>
          <w:rFonts w:ascii="ＭＳ 明朝" w:eastAsia="ＭＳ 明朝" w:hAnsi="ＭＳ 明朝" w:cs="ＭＳ 明朝" w:hint="eastAsia"/>
          <w:sz w:val="24"/>
        </w:rPr>
        <w:t>宛先</w:t>
      </w:r>
    </w:p>
    <w:p w14:paraId="7E3ED8A9" w14:textId="48CBE846" w:rsidR="00186137" w:rsidRPr="00486579" w:rsidRDefault="002C11C3">
      <w:pPr>
        <w:rPr>
          <w:rFonts w:ascii="Century" w:eastAsia="Century" w:hAnsi="Century" w:cs="Century"/>
          <w:b/>
          <w:bCs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</w:t>
      </w:r>
      <w:r w:rsidR="00EE79BD" w:rsidRPr="00486579">
        <w:rPr>
          <w:rFonts w:ascii="ＭＳ 明朝" w:eastAsia="ＭＳ 明朝" w:hAnsi="ＭＳ 明朝" w:cs="ＭＳ 明朝" w:hint="eastAsia"/>
          <w:b/>
          <w:bCs/>
          <w:sz w:val="24"/>
        </w:rPr>
        <w:t>松橋・不知火地域広域協定運営委員会</w:t>
      </w:r>
      <w:r w:rsidR="008935D2">
        <w:rPr>
          <w:rFonts w:ascii="ＭＳ 明朝" w:eastAsia="ＭＳ 明朝" w:hAnsi="ＭＳ 明朝" w:cs="ＭＳ 明朝" w:hint="eastAsia"/>
          <w:b/>
          <w:bCs/>
          <w:sz w:val="24"/>
        </w:rPr>
        <w:t>（〇〇地域資源保全隊）</w:t>
      </w:r>
    </w:p>
    <w:p w14:paraId="559BD978" w14:textId="4CC889C1" w:rsidR="00186137" w:rsidRDefault="002C11C3">
      <w:pPr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９、見積書提出期限　</w:t>
      </w:r>
    </w:p>
    <w:p w14:paraId="56F2AAF5" w14:textId="4344A942" w:rsidR="00186137" w:rsidRDefault="002C11C3">
      <w:pPr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令和</w:t>
      </w:r>
      <w:r w:rsidR="008935D2">
        <w:rPr>
          <w:rFonts w:ascii="ＭＳ 明朝" w:eastAsia="ＭＳ 明朝" w:hAnsi="ＭＳ 明朝" w:cs="ＭＳ 明朝" w:hint="eastAsia"/>
          <w:sz w:val="24"/>
        </w:rPr>
        <w:t xml:space="preserve">　〇</w:t>
      </w:r>
      <w:r>
        <w:rPr>
          <w:rFonts w:ascii="ＭＳ 明朝" w:eastAsia="ＭＳ 明朝" w:hAnsi="ＭＳ 明朝" w:cs="ＭＳ 明朝"/>
          <w:sz w:val="24"/>
        </w:rPr>
        <w:t>年</w:t>
      </w:r>
      <w:r w:rsidR="008935D2">
        <w:rPr>
          <w:rFonts w:ascii="ＭＳ 明朝" w:eastAsia="ＭＳ 明朝" w:hAnsi="ＭＳ 明朝" w:cs="ＭＳ 明朝" w:hint="eastAsia"/>
          <w:sz w:val="24"/>
        </w:rPr>
        <w:t xml:space="preserve">　〇</w:t>
      </w:r>
      <w:r w:rsidR="00EE79BD">
        <w:rPr>
          <w:rFonts w:ascii="ＭＳ 明朝" w:eastAsia="ＭＳ 明朝" w:hAnsi="ＭＳ 明朝" w:cs="ＭＳ 明朝" w:hint="eastAsia"/>
          <w:sz w:val="24"/>
        </w:rPr>
        <w:t>月</w:t>
      </w:r>
      <w:r w:rsidR="008935D2">
        <w:rPr>
          <w:rFonts w:ascii="ＭＳ 明朝" w:eastAsia="ＭＳ 明朝" w:hAnsi="ＭＳ 明朝" w:cs="ＭＳ 明朝" w:hint="eastAsia"/>
          <w:sz w:val="24"/>
        </w:rPr>
        <w:t xml:space="preserve">　〇</w:t>
      </w:r>
      <w:r>
        <w:rPr>
          <w:rFonts w:ascii="ＭＳ 明朝" w:eastAsia="ＭＳ 明朝" w:hAnsi="ＭＳ 明朝" w:cs="ＭＳ 明朝"/>
          <w:sz w:val="24"/>
        </w:rPr>
        <w:t>日（</w:t>
      </w:r>
      <w:r w:rsidR="008935D2">
        <w:rPr>
          <w:rFonts w:ascii="ＭＳ 明朝" w:eastAsia="ＭＳ 明朝" w:hAnsi="ＭＳ 明朝" w:cs="ＭＳ 明朝" w:hint="eastAsia"/>
          <w:sz w:val="24"/>
        </w:rPr>
        <w:t>〇</w:t>
      </w:r>
      <w:r>
        <w:rPr>
          <w:rFonts w:ascii="ＭＳ 明朝" w:eastAsia="ＭＳ 明朝" w:hAnsi="ＭＳ 明朝" w:cs="ＭＳ 明朝"/>
          <w:sz w:val="24"/>
        </w:rPr>
        <w:t>）</w:t>
      </w:r>
    </w:p>
    <w:p w14:paraId="36955517" w14:textId="77777777" w:rsidR="00186137" w:rsidRDefault="002C11C3">
      <w:pPr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>１０、その他</w:t>
      </w:r>
    </w:p>
    <w:p w14:paraId="19EE3643" w14:textId="77777777" w:rsidR="00186137" w:rsidRDefault="002C11C3">
      <w:pPr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不明な点は、下記当隊担当者に照会ください。</w:t>
      </w:r>
    </w:p>
    <w:p w14:paraId="62A47930" w14:textId="6E642EAC" w:rsidR="00186137" w:rsidRDefault="002C11C3">
      <w:pPr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</w:t>
      </w:r>
      <w:r w:rsidR="008935D2">
        <w:rPr>
          <w:rFonts w:ascii="ＭＳ 明朝" w:eastAsia="ＭＳ 明朝" w:hAnsi="ＭＳ 明朝" w:cs="ＭＳ 明朝" w:hint="eastAsia"/>
          <w:sz w:val="24"/>
        </w:rPr>
        <w:t>（代表、会計、補佐）</w:t>
      </w:r>
      <w:r>
        <w:rPr>
          <w:rFonts w:ascii="ＭＳ 明朝" w:eastAsia="ＭＳ 明朝" w:hAnsi="ＭＳ 明朝" w:cs="ＭＳ 明朝"/>
          <w:sz w:val="24"/>
        </w:rPr>
        <w:t xml:space="preserve">　</w:t>
      </w:r>
      <w:r w:rsidR="008935D2">
        <w:rPr>
          <w:rFonts w:ascii="ＭＳ 明朝" w:eastAsia="ＭＳ 明朝" w:hAnsi="ＭＳ 明朝" w:cs="ＭＳ 明朝" w:hint="eastAsia"/>
          <w:sz w:val="24"/>
        </w:rPr>
        <w:t>○○○○</w:t>
      </w:r>
    </w:p>
    <w:bookmarkEnd w:id="1"/>
    <w:p w14:paraId="46EF80D6" w14:textId="637E819C" w:rsidR="00186137" w:rsidRDefault="002C11C3" w:rsidP="00E566E7">
      <w:pPr>
        <w:ind w:left="5760" w:hangingChars="2400" w:hanging="5760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lastRenderedPageBreak/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Century" w:eastAsia="Century" w:hAnsi="Century" w:cs="Century"/>
        </w:rPr>
        <w:t xml:space="preserve">                                                                                         </w:t>
      </w:r>
      <w:r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DF2FD45" w14:textId="19E60694" w:rsidR="00186137" w:rsidRDefault="00486579">
      <w:pPr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</w:t>
      </w:r>
      <w:r w:rsidR="002C11C3">
        <w:rPr>
          <w:rFonts w:ascii="ＭＳ 明朝" w:eastAsia="ＭＳ 明朝" w:hAnsi="ＭＳ 明朝" w:cs="ＭＳ 明朝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F4D425E" w14:textId="5D1878EE" w:rsidR="00940F0A" w:rsidRPr="00940F0A" w:rsidRDefault="00486579" w:rsidP="00231A2B">
      <w:pPr>
        <w:rPr>
          <w:rFonts w:ascii="Century" w:hAnsi="Century" w:cs="Century"/>
          <w:sz w:val="24"/>
        </w:rPr>
      </w:pPr>
      <w:bookmarkStart w:id="2" w:name="_Hlk189171547"/>
      <w:r>
        <w:rPr>
          <w:rFonts w:ascii="ＭＳ 明朝" w:eastAsia="ＭＳ 明朝" w:hAnsi="ＭＳ 明朝" w:cs="ＭＳ 明朝"/>
          <w:sz w:val="24"/>
        </w:rPr>
        <w:t xml:space="preserve">　　　　　　　　　　　　　　　　　　　　</w:t>
      </w:r>
      <w:bookmarkEnd w:id="2"/>
    </w:p>
    <w:sectPr w:rsidR="00940F0A" w:rsidRPr="00940F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307D0" w14:textId="77777777" w:rsidR="00064EA1" w:rsidRDefault="00064EA1" w:rsidP="00E566E7">
      <w:r>
        <w:separator/>
      </w:r>
    </w:p>
  </w:endnote>
  <w:endnote w:type="continuationSeparator" w:id="0">
    <w:p w14:paraId="7FC83F50" w14:textId="77777777" w:rsidR="00064EA1" w:rsidRDefault="00064EA1" w:rsidP="00E5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1E94B" w14:textId="77777777" w:rsidR="00064EA1" w:rsidRDefault="00064EA1" w:rsidP="00E566E7">
      <w:r>
        <w:separator/>
      </w:r>
    </w:p>
  </w:footnote>
  <w:footnote w:type="continuationSeparator" w:id="0">
    <w:p w14:paraId="6BED1CE0" w14:textId="77777777" w:rsidR="00064EA1" w:rsidRDefault="00064EA1" w:rsidP="00E5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37"/>
    <w:rsid w:val="000034B3"/>
    <w:rsid w:val="00064EA1"/>
    <w:rsid w:val="00186137"/>
    <w:rsid w:val="001F7EEE"/>
    <w:rsid w:val="00231A2B"/>
    <w:rsid w:val="002C11C3"/>
    <w:rsid w:val="003148E2"/>
    <w:rsid w:val="00417CE2"/>
    <w:rsid w:val="00486579"/>
    <w:rsid w:val="00494393"/>
    <w:rsid w:val="00595055"/>
    <w:rsid w:val="007F0E5D"/>
    <w:rsid w:val="00801BEC"/>
    <w:rsid w:val="008355F1"/>
    <w:rsid w:val="008935D2"/>
    <w:rsid w:val="00940F0A"/>
    <w:rsid w:val="00A02FE8"/>
    <w:rsid w:val="00AD6EDB"/>
    <w:rsid w:val="00C23237"/>
    <w:rsid w:val="00CF00F3"/>
    <w:rsid w:val="00D5168D"/>
    <w:rsid w:val="00D8024C"/>
    <w:rsid w:val="00DC65AD"/>
    <w:rsid w:val="00DD78C4"/>
    <w:rsid w:val="00E04997"/>
    <w:rsid w:val="00E309F2"/>
    <w:rsid w:val="00E566E7"/>
    <w:rsid w:val="00EE79BD"/>
    <w:rsid w:val="00F0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16FC7"/>
  <w15:docId w15:val="{B89F0917-59E3-46B7-B5C8-E6365889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6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6E7"/>
  </w:style>
  <w:style w:type="paragraph" w:styleId="a5">
    <w:name w:val="footer"/>
    <w:basedOn w:val="a"/>
    <w:link w:val="a6"/>
    <w:uiPriority w:val="99"/>
    <w:unhideWhenUsed/>
    <w:rsid w:val="00E56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C52BF-31AC-4EFD-BC76-F420BBF8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Yasunori Ueda</dc:creator>
  <cp:lastModifiedBy>Yasunori Ueda</cp:lastModifiedBy>
  <cp:revision>3</cp:revision>
  <cp:lastPrinted>2025-05-16T01:24:00Z</cp:lastPrinted>
  <dcterms:created xsi:type="dcterms:W3CDTF">2025-05-21T05:36:00Z</dcterms:created>
  <dcterms:modified xsi:type="dcterms:W3CDTF">2025-07-10T06:24:00Z</dcterms:modified>
</cp:coreProperties>
</file>